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08214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41B0BEA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CA4D0E5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19EEC692" w14:textId="77777777" w:rsidR="0076008D" w:rsidRPr="00B36F25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23C17157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F25E31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B866E1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F3ADFD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0AA39CF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D789A08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44C2A2F3" w14:textId="77777777" w:rsidR="0076008D" w:rsidRPr="00DA4A92" w:rsidRDefault="0076008D" w:rsidP="0076008D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5A4341FA" w14:textId="1E10D63A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К.М.04.0</w:t>
      </w:r>
      <w:r w:rsidR="001656DC">
        <w:rPr>
          <w:rFonts w:ascii="Times New Roman" w:hAnsi="Times New Roman" w:cs="Times New Roman"/>
          <w:b/>
          <w:sz w:val="28"/>
          <w:szCs w:val="28"/>
        </w:rPr>
        <w:t>6</w:t>
      </w:r>
      <w:r w:rsidRPr="00E00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6DC">
        <w:rPr>
          <w:rFonts w:ascii="Times New Roman" w:hAnsi="Times New Roman" w:cs="Times New Roman"/>
          <w:b/>
          <w:sz w:val="28"/>
          <w:szCs w:val="28"/>
        </w:rPr>
        <w:t>Искусственный интеллект в образовательной, методической и научной деятельности педагога</w:t>
      </w:r>
      <w:r w:rsidRPr="00E008FC">
        <w:rPr>
          <w:rFonts w:ascii="Times New Roman" w:hAnsi="Times New Roman" w:cs="Times New Roman"/>
          <w:b/>
          <w:sz w:val="28"/>
          <w:szCs w:val="28"/>
        </w:rPr>
        <w:t>»</w:t>
      </w:r>
    </w:p>
    <w:p w14:paraId="2CE73E16" w14:textId="77777777" w:rsidR="0076008D" w:rsidRPr="00E008FC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3E45A53D" w14:textId="77777777" w:rsidR="0076008D" w:rsidRPr="004B02BE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10E0E76F" w14:textId="77777777" w:rsidR="0076008D" w:rsidRPr="004B02BE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05685E" w14:textId="77777777" w:rsidR="001665FA" w:rsidRDefault="001665FA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5FA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761B6CEA" w14:textId="3382E12E" w:rsidR="0076008D" w:rsidRPr="00BB1240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152E4220" w14:textId="77777777" w:rsidR="0076008D" w:rsidRPr="00BB1240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F6CB55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E383F3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49D5B9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98E8E2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2AF54D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116495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4CB19F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470696" w14:textId="77777777" w:rsidR="00172F45" w:rsidRPr="0076008D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D4A2EE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7B304C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F8910D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E17777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0F59C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FCB324C" w14:textId="29751E3E" w:rsidR="00B32C0A" w:rsidRPr="0076008D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6008D">
        <w:rPr>
          <w:rFonts w:ascii="Times New Roman" w:hAnsi="Times New Roman" w:cs="Times New Roman"/>
          <w:sz w:val="28"/>
          <w:szCs w:val="28"/>
        </w:rPr>
        <w:t>5</w:t>
      </w:r>
    </w:p>
    <w:p w14:paraId="0155522C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413E1D2E" w14:textId="4CDC098F" w:rsidR="00014A27" w:rsidRPr="0076008D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6008D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76008D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656DC">
        <w:rPr>
          <w:rFonts w:ascii="Times New Roman" w:hAnsi="Times New Roman"/>
          <w:b/>
          <w:sz w:val="24"/>
          <w:szCs w:val="24"/>
          <w:lang w:val="ru-RU"/>
        </w:rPr>
        <w:t>«</w:t>
      </w:r>
      <w:r w:rsidR="001656DC" w:rsidRPr="001656DC">
        <w:rPr>
          <w:rFonts w:ascii="Times New Roman" w:hAnsi="Times New Roman" w:cs="Times New Roman"/>
          <w:sz w:val="24"/>
          <w:szCs w:val="24"/>
          <w:lang w:val="ru-RU"/>
        </w:rPr>
        <w:t>К.М.04.06 Искусственный интеллект в образовательной, методической и научной деятельности педагога»</w:t>
      </w:r>
    </w:p>
    <w:p w14:paraId="06F23439" w14:textId="42D38839" w:rsidR="00CE07FD" w:rsidRPr="00CE07FD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C90C2D0" w14:textId="77777777" w:rsidR="0076008D" w:rsidRDefault="00B20D42" w:rsidP="0076008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14CA2ABA" w14:textId="399ECFA5" w:rsidR="00014A27" w:rsidRPr="00CE07FD" w:rsidRDefault="00645C9A" w:rsidP="0076008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76008D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76008D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2AD5E801" w14:textId="77777777" w:rsidR="00172F45" w:rsidRPr="00014A27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B323E4F" w14:textId="77777777" w:rsidR="00390FAC" w:rsidRPr="00C1394D" w:rsidRDefault="00390FA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7613E9D9" w14:textId="3A3879EF" w:rsidR="00FF1229" w:rsidRDefault="001656D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(УК-6)</w:t>
      </w:r>
    </w:p>
    <w:p w14:paraId="04E92CE3" w14:textId="77777777" w:rsidR="001656DC" w:rsidRPr="00FF1229" w:rsidRDefault="001656D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FF2BF1" w14:textId="77777777" w:rsidR="00390FAC" w:rsidRPr="00C1394D" w:rsidRDefault="00390FA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C45B99A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EE4F4B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9C26958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методов самооценки, самоконтроля и саморазвития профессиональной деятельности педагога с использованием цифровых технологий и инструментов искусственного интеллекта;</w:t>
      </w:r>
    </w:p>
    <w:p w14:paraId="72501781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возможностей применения технологий искусственного интеллекта для организации, планирования и совершенствования образовательной, методической и научной деятельности;</w:t>
      </w:r>
    </w:p>
    <w:p w14:paraId="05A29518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принципов эффективного управления собственной профессиональной деятельностью с учетом современных цифровых ресурсов;</w:t>
      </w:r>
    </w:p>
    <w:p w14:paraId="493E7C7B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методов анализа и оценки эффективности использования ИИ-инструментов для решения педагогических, методических и исследовательских задач;</w:t>
      </w:r>
    </w:p>
    <w:p w14:paraId="24D0DE6B" w14:textId="7D3A4E73" w:rsid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принципов непрерывного профессионального развития педагога в условиях цифровой трансформации образования</w:t>
      </w:r>
    </w:p>
    <w:p w14:paraId="02BA5705" w14:textId="77777777" w:rsid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0473DD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17D8653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применять методы рефлексии и самооценки для анализа собственной образовательной, методической и исследовательской деятельности с учетом возможностей искусственного интеллекта;</w:t>
      </w:r>
    </w:p>
    <w:p w14:paraId="0796F885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определять приоритетные направления профессионального развития и выбирать цифровые инструменты, включая ИИ-сервисы, для повышения эффективности своей деятельности;</w:t>
      </w:r>
    </w:p>
    <w:p w14:paraId="45C8BC0A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формулировать цели профессионального и личностного развития, планировать пути их достижения с использованием современных информационных технологий;</w:t>
      </w:r>
    </w:p>
    <w:p w14:paraId="40E2AE8A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оценивать эффективность применения инструментов искусственного интеллекта при подготовке образовательных материалов, проектировании учебного процесса и проведении научных исследований;</w:t>
      </w:r>
    </w:p>
    <w:p w14:paraId="534EB4FB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критически анализировать результаты работы с ИИ-инструментами, учитывать их ограничения и совершенствовать способы их использования;</w:t>
      </w:r>
    </w:p>
    <w:p w14:paraId="497878A5" w14:textId="4A47A1B4" w:rsidR="001656DC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использовать возможности цифровой образовательной среды и технологий искусственного интеллекта для приобретения новых знаний и развития профессиональных компетенций</w:t>
      </w:r>
    </w:p>
    <w:p w14:paraId="2F96E122" w14:textId="77777777" w:rsid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50DC87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4567012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навыки управления собственной профессионально-познавательной деятельностью на основе самооценки, самоконтроля и применения цифровых технологий;</w:t>
      </w:r>
    </w:p>
    <w:p w14:paraId="1316454C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навыки планирования и организации образовательной, методической и научной деятельности с использованием инструментов искусственного интеллекта;</w:t>
      </w:r>
    </w:p>
    <w:p w14:paraId="586D3785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навыки самостоятельного освоения новых ИИ-технологий и их адаптации для решения профессиональных задач педагога;</w:t>
      </w:r>
    </w:p>
    <w:p w14:paraId="70F7CB05" w14:textId="77777777" w:rsidR="008D2CE9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навыки оценки качества и эффективности использования ИИ в профессиональной деятельности;</w:t>
      </w:r>
    </w:p>
    <w:p w14:paraId="7C558E56" w14:textId="6D34799F" w:rsidR="001656DC" w:rsidRPr="008D2CE9" w:rsidRDefault="008D2CE9" w:rsidP="008D2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2C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навыки самообразования, профессионального развития и совершенствования педагогической деятельности в условиях цифровой трансформации образования</w:t>
      </w:r>
    </w:p>
    <w:p w14:paraId="260C43AE" w14:textId="77777777" w:rsidR="008D2CE9" w:rsidRPr="00E008FC" w:rsidRDefault="008D2CE9" w:rsidP="008D2CE9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ECD0103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55D38" w14:paraId="429B2438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ACAC79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619CBC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C6BF05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555D38" w14:paraId="348CAEE3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9467E" w14:textId="77777777" w:rsidR="00555D38" w:rsidRDefault="00555D38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23AEC" w14:textId="77777777" w:rsidR="00555D38" w:rsidRDefault="00555D38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BB3FD6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5D38" w14:paraId="4FC30C4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1E1282" w14:textId="77777777" w:rsidR="00555D38" w:rsidRDefault="00BD3F4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B8C91C" w14:textId="0D949AD1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0826BE" w14:textId="19C6FE1D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555D38" w14:paraId="6433B3A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BA1386" w14:textId="77777777" w:rsidR="00555D38" w:rsidRDefault="00BD3F4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8BC376" w14:textId="2154088E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D66028" w14:textId="33544E65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55D38" w14:paraId="3F870D1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7FCE55" w14:textId="77777777" w:rsidR="00555D38" w:rsidRDefault="00BD3F4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1B6359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BF50AE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55D38" w14:paraId="37ED2A4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0DD1B8" w14:textId="77777777" w:rsidR="00555D38" w:rsidRDefault="00BD3F4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3359AF" w14:textId="59EBB033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04603E" w14:textId="4EC4EE61" w:rsidR="00555D38" w:rsidRDefault="008D2CE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555D38" w14:paraId="34EC4A8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7BB418" w14:textId="77777777" w:rsidR="00555D38" w:rsidRDefault="00BD3F4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B8CF71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FAE9E9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67F46121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253F21E5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204037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F05CBB0" w14:textId="77777777" w:rsidR="00555D38" w:rsidRDefault="00BD3F41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231"/>
        <w:gridCol w:w="3552"/>
        <w:gridCol w:w="1834"/>
        <w:gridCol w:w="640"/>
        <w:gridCol w:w="550"/>
        <w:gridCol w:w="536"/>
      </w:tblGrid>
      <w:tr w:rsidR="00555D38" w14:paraId="78C2E064" w14:textId="77777777" w:rsidTr="008D2CE9">
        <w:tc>
          <w:tcPr>
            <w:tcW w:w="10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640883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0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A777CF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98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AC2175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8C5680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DF53E7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A291DE" w14:textId="77777777" w:rsidR="00555D38" w:rsidRDefault="00BD3F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555D38" w14:paraId="38B22A1D" w14:textId="77777777" w:rsidTr="008D2CE9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2747FF" w14:textId="1DF83AAA" w:rsidR="00555D38" w:rsidRDefault="008D2CE9"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искусственного интеллекта и его роль в деятельности педагога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020296" w14:textId="3A9D81C6" w:rsidR="00555D38" w:rsidRPr="008D2CE9" w:rsidRDefault="008D2C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основные направления развития искусственного интеллекта. Возможности и ограничения ИИ в образовании. Технологии ИИ как инструмент профессиональной деятельности педагога. Этические и правовые аспекты использования ИИ в образовательной, методической и научной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2A257D" w14:textId="0230EC52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ECDC97" w14:textId="56533076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D75ED4" w14:textId="77777777" w:rsidR="00555D38" w:rsidRDefault="00BD3F4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5DB9EA" w14:textId="414F40BE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55D38" w14:paraId="51444BAC" w14:textId="77777777" w:rsidTr="008D2CE9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0667CA" w14:textId="186D503C" w:rsidR="00555D38" w:rsidRDefault="008D2CE9"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искусственного интеллекта в образовательной деятельности педагога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C86E46" w14:textId="74A39736" w:rsidR="00555D38" w:rsidRDefault="008D2CE9"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ИИ для проектирования образовательного процесса: разработка учебных материалов, планирование занятий, создание заданий, адаптация содержания обучения под образовательные потребности обучающихся. Использование генеративных ИИ-сервисов для повышения эффективности педагогической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3B4E9E" w14:textId="3EA1E91F" w:rsidR="00555D38" w:rsidRDefault="00EF7B3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43DF69" w14:textId="12D0E638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DE9B15" w14:textId="2C34E4EC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F04999" w14:textId="6494CF9F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555D38" w14:paraId="2B830509" w14:textId="77777777" w:rsidTr="008D2CE9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17DE33" w14:textId="60FBAA89" w:rsidR="00555D38" w:rsidRDefault="008D2CE9"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Искусственный интеллект в методической деятельности педагога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B426C3" w14:textId="53539DEC" w:rsidR="00555D38" w:rsidRDefault="008D2CE9"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ИИ для разработки методических материалов, образовательных сценариев, оценочных средств, анализа результатов обучения. Применение ИИ-инструментов для совершенствования педагогических технологий и профессионального развития педагога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3FF7AF" w14:textId="02337DAC" w:rsidR="00555D38" w:rsidRDefault="00EF7B3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0DBD2F" w14:textId="6CF8C93D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1F67ED" w14:textId="6ADD2D20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E2BD40" w14:textId="0E3BF34C" w:rsidR="00555D38" w:rsidRDefault="008D2CE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D2CE9" w14:paraId="5AD77B84" w14:textId="77777777" w:rsidTr="008D2CE9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782BBE" w14:textId="6A20739C" w:rsidR="008D2CE9" w:rsidRPr="008D2CE9" w:rsidRDefault="008D2C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Искусственный интеллект в научно-исследовательской деятельности педагога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330126" w14:textId="4F31AC2D" w:rsidR="008D2CE9" w:rsidRPr="008D2CE9" w:rsidRDefault="008D2C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ИИ в организации научной деятельности: поиск и анализ информации, обработка данных, подготовка научных текстов, визуализация результатов исследования. Основы критической оценки результатов, полученных с использованием 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BFE293" w14:textId="2C4B4666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63FE17" w14:textId="20A8BF48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178649" w14:textId="2C519AC8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874E66" w14:textId="564C5FD3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D2CE9" w14:paraId="527913AD" w14:textId="77777777" w:rsidTr="008D2CE9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FF2AEE" w14:textId="53CD60FD" w:rsidR="008D2CE9" w:rsidRPr="008D2CE9" w:rsidRDefault="008D2C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 и профессиональное совершенствование педагога с использованием 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1EBDFC" w14:textId="5864555D" w:rsidR="008D2CE9" w:rsidRPr="008D2CE9" w:rsidRDefault="008D2C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ИИ для самооценки профессиональных компетенций, планирования индивидуального развития, организации самообразования. Рефлексия эффективности применения ИИ-инструментов в собственной образовательной, методической и научной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6B3800" w14:textId="3512D8B3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502E78" w14:textId="04BEF1DF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137C98" w14:textId="51ABA8EC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9FCC9B" w14:textId="19C93B98" w:rsidR="008D2CE9" w:rsidRDefault="00EF7B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5C64FA5E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72C074CC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4E037E42" w14:textId="77777777" w:rsidR="0076008D" w:rsidRDefault="006C307E" w:rsidP="00760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5872BEB6" w14:textId="28CEF93D" w:rsidR="00355C96" w:rsidRDefault="006C307E" w:rsidP="00760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76008D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76008D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76008D">
        <w:t xml:space="preserve"> </w:t>
      </w:r>
      <w:r w:rsidR="00A44FD5" w:rsidRPr="0076008D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450B2F52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234982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6B2BD0" w14:textId="686C928B" w:rsidR="0076008D" w:rsidRPr="0076008D" w:rsidRDefault="0076008D" w:rsidP="0076008D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0C23AB09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F07A5B" w14:textId="77777777" w:rsidR="00EF7B3D" w:rsidRDefault="0076008D" w:rsidP="00EF7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50458006" w14:textId="77777777" w:rsidR="00EF7B3D" w:rsidRDefault="00EF7B3D" w:rsidP="00EF7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6390E" w14:textId="4F891B7D" w:rsidR="00EF7B3D" w:rsidRPr="00EF7B3D" w:rsidRDefault="00EF7B3D" w:rsidP="00EF7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>1. Доклад (индивидуальное задание)</w:t>
      </w:r>
    </w:p>
    <w:p w14:paraId="2403A9C6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rStyle w:val="af2"/>
          <w:color w:val="000000" w:themeColor="text1"/>
        </w:rPr>
        <w:t>Цель:</w:t>
      </w:r>
      <w:r w:rsidRPr="00EF7B3D">
        <w:rPr>
          <w:color w:val="000000" w:themeColor="text1"/>
        </w:rPr>
        <w:t xml:space="preserve"> оценка способности обучающихся анализировать возможности искусственного интеллекта в образовательной, методической и научной деятельности педагога, применять теоретические знания для решения профессиональных задач.</w:t>
      </w:r>
    </w:p>
    <w:p w14:paraId="431B3377" w14:textId="4368BC11" w:rsidR="00EF7B3D" w:rsidRPr="00EF7B3D" w:rsidRDefault="00EF7B3D" w:rsidP="00EF7B3D">
      <w:pPr>
        <w:pStyle w:val="af1"/>
        <w:jc w:val="both"/>
        <w:rPr>
          <w:i/>
          <w:iCs/>
          <w:color w:val="000000" w:themeColor="text1"/>
        </w:rPr>
      </w:pPr>
      <w:r w:rsidRPr="00EF7B3D">
        <w:rPr>
          <w:i/>
          <w:iCs/>
          <w:color w:val="000000" w:themeColor="text1"/>
        </w:rPr>
        <w:t>Требования к структуре доклада:</w:t>
      </w:r>
    </w:p>
    <w:p w14:paraId="059239D2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титульный лист; </w:t>
      </w:r>
    </w:p>
    <w:p w14:paraId="55C0DBBE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содержание (план работы); </w:t>
      </w:r>
    </w:p>
    <w:p w14:paraId="62BAF98A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с обоснованием актуальности темы; </w:t>
      </w:r>
    </w:p>
    <w:p w14:paraId="3A040417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текст с анализом научных и методических источников; </w:t>
      </w:r>
    </w:p>
    <w:p w14:paraId="471DC1D8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описание возможностей применения ИИ в профессиональной деятельности педагога; </w:t>
      </w:r>
    </w:p>
    <w:p w14:paraId="5BA24CFD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практические примеры использования ИИ-инструментов; </w:t>
      </w:r>
    </w:p>
    <w:p w14:paraId="7C7077B9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с выводами и предложениями по совершенствованию деятельности; </w:t>
      </w:r>
    </w:p>
    <w:p w14:paraId="01ADF10B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список использованных источников; </w:t>
      </w:r>
    </w:p>
    <w:p w14:paraId="7F555D2E" w14:textId="77777777" w:rsidR="00EF7B3D" w:rsidRPr="00EF7B3D" w:rsidRDefault="00EF7B3D" w:rsidP="00EF7B3D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приложения (схемы, таблицы, примеры промптов, результаты работы с ИИ-сервисами) при необходимости. </w:t>
      </w:r>
    </w:p>
    <w:p w14:paraId="19D15B3E" w14:textId="24878DBD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Тематика докладов:</w:t>
      </w:r>
    </w:p>
    <w:p w14:paraId="0FA60786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Искусственный интеллект в современной системе образования: возможности и ограничения. </w:t>
      </w:r>
    </w:p>
    <w:p w14:paraId="6F7B5823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направления применения генеративного искусственного интеллекта в деятельности педагога. </w:t>
      </w:r>
    </w:p>
    <w:p w14:paraId="69F11E9A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ИИ для проектирования образовательного процесса. </w:t>
      </w:r>
    </w:p>
    <w:p w14:paraId="622FE0F8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Искусственный интеллект как инструмент разработки учебных материалов и образовательного контента. </w:t>
      </w:r>
    </w:p>
    <w:p w14:paraId="61D680EE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ИИ для создания заданий, тестов и оценочных материалов. </w:t>
      </w:r>
    </w:p>
    <w:p w14:paraId="7D1D0772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ИИ в методической деятельности педагога: возможности и риски. </w:t>
      </w:r>
    </w:p>
    <w:p w14:paraId="5DB38A36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Искусственный интеллект в организации профессионального саморазвития педагога. </w:t>
      </w:r>
    </w:p>
    <w:p w14:paraId="4BCA25BD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ИИ-инструментов для анализа результатов обучения и образовательной аналитики. </w:t>
      </w:r>
    </w:p>
    <w:p w14:paraId="2516A19F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ИИ в научно-исследовательской деятельности педагога. </w:t>
      </w:r>
    </w:p>
    <w:p w14:paraId="7043220E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Этика и академическая добросовестность при использовании искусственного интеллекта в образовании. </w:t>
      </w:r>
    </w:p>
    <w:p w14:paraId="5A7E765C" w14:textId="77777777" w:rsidR="00EF7B3D" w:rsidRP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педагога в условиях цифровой трансформации образования. </w:t>
      </w:r>
    </w:p>
    <w:p w14:paraId="0567FC45" w14:textId="77777777" w:rsidR="00EF7B3D" w:rsidRDefault="00EF7B3D" w:rsidP="00EF7B3D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Перспективы развития ИИ-технологий в образовательной практике. </w:t>
      </w:r>
    </w:p>
    <w:p w14:paraId="46E47658" w14:textId="77777777" w:rsidR="00EF7B3D" w:rsidRDefault="00EF7B3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9EE245B" w14:textId="02C47C62" w:rsid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38"/>
        <w:gridCol w:w="5044"/>
        <w:gridCol w:w="952"/>
      </w:tblGrid>
      <w:tr w:rsidR="00EF7B3D" w14:paraId="50404C07" w14:textId="77777777" w:rsidTr="00EF7B3D">
        <w:tc>
          <w:tcPr>
            <w:tcW w:w="3338" w:type="dxa"/>
          </w:tcPr>
          <w:p w14:paraId="1F517485" w14:textId="6455B31B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Критерий</w:t>
            </w:r>
          </w:p>
        </w:tc>
        <w:tc>
          <w:tcPr>
            <w:tcW w:w="5044" w:type="dxa"/>
          </w:tcPr>
          <w:p w14:paraId="12EFCA11" w14:textId="337B16A0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952" w:type="dxa"/>
          </w:tcPr>
          <w:p w14:paraId="1427A70D" w14:textId="5754F329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EF7B3D" w14:paraId="440811E0" w14:textId="77777777" w:rsidTr="00EF7B3D">
        <w:tc>
          <w:tcPr>
            <w:tcW w:w="3338" w:type="dxa"/>
            <w:vMerge w:val="restart"/>
          </w:tcPr>
          <w:p w14:paraId="4DB18C1F" w14:textId="22EE0903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содержания темы</w:t>
            </w:r>
          </w:p>
        </w:tc>
        <w:tc>
          <w:tcPr>
            <w:tcW w:w="5044" w:type="dxa"/>
          </w:tcPr>
          <w:p w14:paraId="2F596A76" w14:textId="71259B2A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содержания теме и цели работы</w:t>
            </w:r>
          </w:p>
        </w:tc>
        <w:tc>
          <w:tcPr>
            <w:tcW w:w="952" w:type="dxa"/>
          </w:tcPr>
          <w:p w14:paraId="14560B9C" w14:textId="56272629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EF7B3D" w14:paraId="01B1ED87" w14:textId="77777777" w:rsidTr="00EF7B3D">
        <w:tc>
          <w:tcPr>
            <w:tcW w:w="3338" w:type="dxa"/>
            <w:vMerge/>
          </w:tcPr>
          <w:p w14:paraId="04A28CAE" w14:textId="77777777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5044" w:type="dxa"/>
          </w:tcPr>
          <w:p w14:paraId="6AFB9B91" w14:textId="426931C3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полнота раскрытия основных понятий и подходов</w:t>
            </w:r>
          </w:p>
        </w:tc>
        <w:tc>
          <w:tcPr>
            <w:tcW w:w="952" w:type="dxa"/>
          </w:tcPr>
          <w:p w14:paraId="518BF7E5" w14:textId="2F7F0602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3564EC6D" w14:textId="77777777" w:rsidTr="00EF7B3D">
        <w:tc>
          <w:tcPr>
            <w:tcW w:w="3338" w:type="dxa"/>
            <w:vMerge/>
          </w:tcPr>
          <w:p w14:paraId="21F205A6" w14:textId="77777777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CCF6E39" w14:textId="11296B78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актуальных научных и методических источников</w:t>
            </w:r>
          </w:p>
        </w:tc>
        <w:tc>
          <w:tcPr>
            <w:tcW w:w="952" w:type="dxa"/>
          </w:tcPr>
          <w:p w14:paraId="1CC4650A" w14:textId="3CF1047C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EF7B3D" w14:paraId="60B72F84" w14:textId="77777777" w:rsidTr="00EF7B3D">
        <w:tc>
          <w:tcPr>
            <w:tcW w:w="3338" w:type="dxa"/>
            <w:vMerge w:val="restart"/>
          </w:tcPr>
          <w:p w14:paraId="7BCEE97C" w14:textId="12364979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Аналитическая часть</w:t>
            </w:r>
          </w:p>
        </w:tc>
        <w:tc>
          <w:tcPr>
            <w:tcW w:w="5044" w:type="dxa"/>
          </w:tcPr>
          <w:p w14:paraId="4BE03CB9" w14:textId="769AC335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анализировать возможности и ограничения ИИ</w:t>
            </w:r>
          </w:p>
        </w:tc>
        <w:tc>
          <w:tcPr>
            <w:tcW w:w="952" w:type="dxa"/>
          </w:tcPr>
          <w:p w14:paraId="748656A7" w14:textId="115B02AA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64F97D97" w14:textId="77777777" w:rsidTr="00EF7B3D">
        <w:tc>
          <w:tcPr>
            <w:tcW w:w="3338" w:type="dxa"/>
            <w:vMerge/>
          </w:tcPr>
          <w:p w14:paraId="6EA6B58A" w14:textId="77777777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C8F6021" w14:textId="786D3A1A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практических примеров применения ИИ педагогом</w:t>
            </w:r>
          </w:p>
        </w:tc>
        <w:tc>
          <w:tcPr>
            <w:tcW w:w="952" w:type="dxa"/>
          </w:tcPr>
          <w:p w14:paraId="7367822A" w14:textId="6B81F9F7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3684685D" w14:textId="77777777" w:rsidTr="00EF7B3D">
        <w:tc>
          <w:tcPr>
            <w:tcW w:w="3338" w:type="dxa"/>
          </w:tcPr>
          <w:p w14:paraId="5253FF1E" w14:textId="3D6A59E1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направленность</w:t>
            </w:r>
          </w:p>
        </w:tc>
        <w:tc>
          <w:tcPr>
            <w:tcW w:w="5044" w:type="dxa"/>
          </w:tcPr>
          <w:p w14:paraId="7B6F0600" w14:textId="3334D049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материала с образовательной, методической или научной деятельностью педагога</w:t>
            </w:r>
          </w:p>
        </w:tc>
        <w:tc>
          <w:tcPr>
            <w:tcW w:w="952" w:type="dxa"/>
          </w:tcPr>
          <w:p w14:paraId="6D46219D" w14:textId="0C27617B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336C2A70" w14:textId="77777777" w:rsidTr="00EF7B3D">
        <w:tc>
          <w:tcPr>
            <w:tcW w:w="3338" w:type="dxa"/>
          </w:tcPr>
          <w:p w14:paraId="10A49A05" w14:textId="07607C34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и представление</w:t>
            </w:r>
          </w:p>
        </w:tc>
        <w:tc>
          <w:tcPr>
            <w:tcW w:w="5044" w:type="dxa"/>
          </w:tcPr>
          <w:p w14:paraId="15B56A51" w14:textId="302DFE03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презентации, структура, наглядность</w:t>
            </w:r>
          </w:p>
        </w:tc>
        <w:tc>
          <w:tcPr>
            <w:tcW w:w="952" w:type="dxa"/>
          </w:tcPr>
          <w:p w14:paraId="6BBC5740" w14:textId="3A48C64A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EF7B3D" w14:paraId="22514081" w14:textId="77777777" w:rsidTr="00EF7B3D">
        <w:tc>
          <w:tcPr>
            <w:tcW w:w="3338" w:type="dxa"/>
          </w:tcPr>
          <w:p w14:paraId="1EFCAAFC" w14:textId="7071EA65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работы</w:t>
            </w:r>
          </w:p>
        </w:tc>
        <w:tc>
          <w:tcPr>
            <w:tcW w:w="5044" w:type="dxa"/>
          </w:tcPr>
          <w:p w14:paraId="5E3851BF" w14:textId="5387A79F" w:rsidR="00EF7B3D" w:rsidRP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аргументированность ответов, самостоятельность выводов</w:t>
            </w:r>
          </w:p>
        </w:tc>
        <w:tc>
          <w:tcPr>
            <w:tcW w:w="952" w:type="dxa"/>
          </w:tcPr>
          <w:p w14:paraId="31A5022D" w14:textId="4F2C9A34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</w:tbl>
    <w:p w14:paraId="283716C4" w14:textId="77777777" w:rsidR="00EF7B3D" w:rsidRDefault="00EF7B3D" w:rsidP="00EF7B3D">
      <w:pPr>
        <w:pStyle w:val="af1"/>
        <w:jc w:val="both"/>
        <w:rPr>
          <w:rStyle w:val="af2"/>
        </w:rPr>
      </w:pPr>
      <w:r w:rsidRPr="00EF7B3D">
        <w:rPr>
          <w:rStyle w:val="af2"/>
          <w:color w:val="000000" w:themeColor="text1"/>
        </w:rPr>
        <w:t xml:space="preserve">Максимальное количество баллов </w:t>
      </w:r>
      <w:r>
        <w:rPr>
          <w:rStyle w:val="af2"/>
          <w:color w:val="000000" w:themeColor="text1"/>
        </w:rPr>
        <w:t>-</w:t>
      </w:r>
      <w:r w:rsidRPr="00EF7B3D">
        <w:rPr>
          <w:rStyle w:val="af2"/>
          <w:color w:val="000000" w:themeColor="text1"/>
        </w:rPr>
        <w:t xml:space="preserve"> 6.</w:t>
      </w:r>
    </w:p>
    <w:p w14:paraId="790F9DE1" w14:textId="647125A8" w:rsidR="00EF7B3D" w:rsidRPr="00EF7B3D" w:rsidRDefault="00EF7B3D" w:rsidP="00EF7B3D">
      <w:pPr>
        <w:pStyle w:val="af1"/>
        <w:jc w:val="both"/>
        <w:rPr>
          <w:b/>
          <w:bCs/>
          <w:i/>
          <w:iCs/>
          <w:color w:val="000000" w:themeColor="text1"/>
        </w:rPr>
      </w:pPr>
      <w:r w:rsidRPr="00EF7B3D">
        <w:rPr>
          <w:b/>
          <w:bCs/>
          <w:i/>
          <w:iCs/>
          <w:color w:val="000000" w:themeColor="text1"/>
        </w:rPr>
        <w:t>Кейс-измерители</w:t>
      </w:r>
    </w:p>
    <w:p w14:paraId="6728B579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Кейс-измерители направлены на проверку способности обучающихся применять знания об искусственном интеллекте для решения профессионально ориентированных педагогических задач.</w:t>
      </w:r>
    </w:p>
    <w:p w14:paraId="1B047E13" w14:textId="77777777" w:rsid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Кейсы основаны на анализе реальных ситуаций, связанных с использованием ИИ в образовательной, методической и научной деятельности педагога.</w:t>
      </w:r>
    </w:p>
    <w:p w14:paraId="03526940" w14:textId="56574E54" w:rsidR="00EF7B3D" w:rsidRPr="00EF7B3D" w:rsidRDefault="00EF7B3D" w:rsidP="00EF7B3D">
      <w:pPr>
        <w:pStyle w:val="af1"/>
        <w:jc w:val="both"/>
        <w:rPr>
          <w:i/>
          <w:iCs/>
          <w:color w:val="000000" w:themeColor="text1"/>
        </w:rPr>
      </w:pPr>
      <w:r w:rsidRPr="00EF7B3D">
        <w:rPr>
          <w:i/>
          <w:iCs/>
          <w:color w:val="000000" w:themeColor="text1"/>
        </w:rPr>
        <w:t>Примеры кейсовых заданий</w:t>
      </w:r>
    </w:p>
    <w:p w14:paraId="0ABC594A" w14:textId="49816026" w:rsidR="00EF7B3D" w:rsidRPr="00EF7B3D" w:rsidRDefault="00EF7B3D" w:rsidP="00EF7B3D">
      <w:pPr>
        <w:pStyle w:val="af1"/>
        <w:jc w:val="both"/>
        <w:rPr>
          <w:b/>
          <w:bCs/>
          <w:color w:val="000000" w:themeColor="text1"/>
        </w:rPr>
      </w:pPr>
      <w:r w:rsidRPr="00EF7B3D">
        <w:rPr>
          <w:b/>
          <w:bCs/>
          <w:color w:val="000000" w:themeColor="text1"/>
        </w:rPr>
        <w:t>Кейс 1. Использование ИИ при подготовке учебного занятия</w:t>
      </w:r>
    </w:p>
    <w:p w14:paraId="76BA12FE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Педагог использует генеративный ИИ для подготовки материалов к уроку. Полученные задания выглядят разнообразно, однако часть из них не соответствует уровню подготовки обучающихся и образовательным целям.</w:t>
      </w:r>
    </w:p>
    <w:p w14:paraId="5B77936E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rStyle w:val="af2"/>
          <w:color w:val="000000" w:themeColor="text1"/>
        </w:rPr>
        <w:t>Задание:</w:t>
      </w:r>
    </w:p>
    <w:p w14:paraId="155FD83A" w14:textId="77777777" w:rsidR="00EF7B3D" w:rsidRPr="00EF7B3D" w:rsidRDefault="00EF7B3D" w:rsidP="00EF7B3D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ошибки использования ИИ; </w:t>
      </w:r>
    </w:p>
    <w:p w14:paraId="18F6E6D0" w14:textId="77777777" w:rsidR="00EF7B3D" w:rsidRPr="00EF7B3D" w:rsidRDefault="00EF7B3D" w:rsidP="00EF7B3D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предложить алгоритм проверки и адаптации материалов; </w:t>
      </w:r>
    </w:p>
    <w:p w14:paraId="09C1E7D0" w14:textId="77777777" w:rsidR="00EF7B3D" w:rsidRDefault="00EF7B3D" w:rsidP="00EF7B3D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разработать критерии оценки качества контента, созданного с помощью ИИ. </w:t>
      </w:r>
    </w:p>
    <w:p w14:paraId="4A87D61D" w14:textId="19270A46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b/>
          <w:bCs/>
          <w:color w:val="000000" w:themeColor="text1"/>
        </w:rPr>
        <w:t>Кейс 2. ИИ в методической деятельности педагога</w:t>
      </w:r>
    </w:p>
    <w:p w14:paraId="582DF29F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Педагог использует ИИ для создания методических материалов, но замечает, что созданные материалы требуют значительной корректировки.</w:t>
      </w:r>
    </w:p>
    <w:p w14:paraId="75C1A0AA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rStyle w:val="af2"/>
          <w:color w:val="000000" w:themeColor="text1"/>
        </w:rPr>
        <w:t>Задание:</w:t>
      </w:r>
    </w:p>
    <w:p w14:paraId="203D90F9" w14:textId="77777777" w:rsidR="00EF7B3D" w:rsidRPr="00EF7B3D" w:rsidRDefault="00EF7B3D" w:rsidP="00EF7B3D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причины недостаточной эффективности работы с ИИ; </w:t>
      </w:r>
    </w:p>
    <w:p w14:paraId="74EF53A1" w14:textId="77777777" w:rsidR="00EF7B3D" w:rsidRPr="00EF7B3D" w:rsidRDefault="00EF7B3D" w:rsidP="00EF7B3D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предложить способы совершенствования запросов к ИИ; </w:t>
      </w:r>
    </w:p>
    <w:p w14:paraId="709FFF07" w14:textId="77777777" w:rsidR="00EF7B3D" w:rsidRDefault="00EF7B3D" w:rsidP="00EF7B3D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разработать пример эффективного промпта для создания методического материала. </w:t>
      </w:r>
    </w:p>
    <w:p w14:paraId="6D385674" w14:textId="6C4A11F6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b/>
          <w:bCs/>
          <w:color w:val="000000" w:themeColor="text1"/>
        </w:rPr>
        <w:t>Кейс 3. Использование ИИ в научной деятельности</w:t>
      </w:r>
    </w:p>
    <w:p w14:paraId="2559A058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Педагог применяет ИИ для анализа литературы и подготовки научной статьи, но не проверяет достоверность полученной информации.</w:t>
      </w:r>
    </w:p>
    <w:p w14:paraId="7A6921B6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rStyle w:val="af2"/>
          <w:color w:val="000000" w:themeColor="text1"/>
        </w:rPr>
        <w:t>Задание:</w:t>
      </w:r>
    </w:p>
    <w:p w14:paraId="2E3F49D7" w14:textId="77777777" w:rsidR="00EF7B3D" w:rsidRPr="00EF7B3D" w:rsidRDefault="00EF7B3D" w:rsidP="00EF7B3D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оценить риски использования ИИ; </w:t>
      </w:r>
    </w:p>
    <w:p w14:paraId="4D008736" w14:textId="77777777" w:rsidR="00EF7B3D" w:rsidRPr="00EF7B3D" w:rsidRDefault="00EF7B3D" w:rsidP="00EF7B3D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предложить алгоритм критической проверки информации; </w:t>
      </w:r>
    </w:p>
    <w:p w14:paraId="47F28A33" w14:textId="77777777" w:rsidR="00EF7B3D" w:rsidRPr="00EF7B3D" w:rsidRDefault="00EF7B3D" w:rsidP="00EF7B3D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определить правила ответственного использования ИИ в научной деятельности</w:t>
      </w:r>
    </w:p>
    <w:p w14:paraId="59F973BF" w14:textId="72C3431C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F7B3D" w14:paraId="05B874A0" w14:textId="77777777" w:rsidTr="00EF7B3D">
        <w:tc>
          <w:tcPr>
            <w:tcW w:w="3115" w:type="dxa"/>
          </w:tcPr>
          <w:p w14:paraId="15AB2D16" w14:textId="5D4D1770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62ED6EB8" w14:textId="44FB33F6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3115" w:type="dxa"/>
          </w:tcPr>
          <w:p w14:paraId="49BD7EDB" w14:textId="7BACC9CF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EF7B3D" w14:paraId="0E4D19D7" w14:textId="77777777" w:rsidTr="00EF7B3D">
        <w:tc>
          <w:tcPr>
            <w:tcW w:w="3115" w:type="dxa"/>
          </w:tcPr>
          <w:p w14:paraId="105EC22B" w14:textId="51AC98D6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ситуации</w:t>
            </w:r>
          </w:p>
        </w:tc>
        <w:tc>
          <w:tcPr>
            <w:tcW w:w="3115" w:type="dxa"/>
          </w:tcPr>
          <w:p w14:paraId="1E4BAD43" w14:textId="6EF444E5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проблемы и причин</w:t>
            </w:r>
          </w:p>
        </w:tc>
        <w:tc>
          <w:tcPr>
            <w:tcW w:w="3115" w:type="dxa"/>
          </w:tcPr>
          <w:p w14:paraId="58429B4F" w14:textId="18DF5E70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04C8BEF5" w14:textId="77777777" w:rsidTr="00EF7B3D">
        <w:tc>
          <w:tcPr>
            <w:tcW w:w="3115" w:type="dxa"/>
          </w:tcPr>
          <w:p w14:paraId="3EE51569" w14:textId="195B353A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знаний</w:t>
            </w:r>
          </w:p>
        </w:tc>
        <w:tc>
          <w:tcPr>
            <w:tcW w:w="3115" w:type="dxa"/>
          </w:tcPr>
          <w:p w14:paraId="757341D8" w14:textId="457D2DB6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возможностей ИИ для решения задачи</w:t>
            </w:r>
          </w:p>
        </w:tc>
        <w:tc>
          <w:tcPr>
            <w:tcW w:w="3115" w:type="dxa"/>
          </w:tcPr>
          <w:p w14:paraId="61B20077" w14:textId="4C36B86B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  <w:tr w:rsidR="00EF7B3D" w14:paraId="5F0DD49E" w14:textId="77777777" w:rsidTr="00EF7B3D">
        <w:tc>
          <w:tcPr>
            <w:tcW w:w="3115" w:type="dxa"/>
          </w:tcPr>
          <w:p w14:paraId="24527BCC" w14:textId="37EEF354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3115" w:type="dxa"/>
          </w:tcPr>
          <w:p w14:paraId="0B63FCD5" w14:textId="3D0C3879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возможность применения решения в деятельности педагога</w:t>
            </w:r>
          </w:p>
        </w:tc>
        <w:tc>
          <w:tcPr>
            <w:tcW w:w="3115" w:type="dxa"/>
          </w:tcPr>
          <w:p w14:paraId="15E721F1" w14:textId="6A4DB085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F7B3D" w14:paraId="7C285BE2" w14:textId="77777777" w:rsidTr="00EF7B3D">
        <w:tc>
          <w:tcPr>
            <w:tcW w:w="3115" w:type="dxa"/>
          </w:tcPr>
          <w:p w14:paraId="30A2A8D6" w14:textId="7378450A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ргументированность</w:t>
            </w:r>
          </w:p>
        </w:tc>
        <w:tc>
          <w:tcPr>
            <w:tcW w:w="3115" w:type="dxa"/>
          </w:tcPr>
          <w:p w14:paraId="6B33E1BF" w14:textId="4B0F25D4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7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выбора решений, учет рисков и ограничений ИИ</w:t>
            </w:r>
          </w:p>
        </w:tc>
        <w:tc>
          <w:tcPr>
            <w:tcW w:w="3115" w:type="dxa"/>
          </w:tcPr>
          <w:p w14:paraId="40684B95" w14:textId="4179BB61" w:rsidR="00EF7B3D" w:rsidRDefault="00EF7B3D" w:rsidP="00EF7B3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EE2D087" w14:textId="77777777" w:rsidR="00EF7B3D" w:rsidRPr="00EF7B3D" w:rsidRDefault="00EF7B3D" w:rsidP="00EF7B3D">
      <w:pPr>
        <w:pStyle w:val="af1"/>
        <w:jc w:val="both"/>
        <w:rPr>
          <w:rStyle w:val="af2"/>
          <w:color w:val="000000" w:themeColor="text1"/>
        </w:rPr>
      </w:pPr>
      <w:r w:rsidRPr="00EF7B3D">
        <w:rPr>
          <w:rStyle w:val="af2"/>
          <w:color w:val="000000" w:themeColor="text1"/>
        </w:rPr>
        <w:t>Максимальное количество баллов - 6.</w:t>
      </w:r>
    </w:p>
    <w:p w14:paraId="21950804" w14:textId="4BB65B1B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Оценочные средства промежуточной аттестации</w:t>
      </w:r>
    </w:p>
    <w:p w14:paraId="0C4F3D90" w14:textId="01151A0D" w:rsidR="00EF7B3D" w:rsidRPr="00EF7B3D" w:rsidRDefault="00EF7B3D" w:rsidP="00EF7B3D">
      <w:pPr>
        <w:pStyle w:val="af1"/>
        <w:jc w:val="both"/>
        <w:rPr>
          <w:b/>
          <w:bCs/>
          <w:color w:val="000000" w:themeColor="text1"/>
        </w:rPr>
      </w:pPr>
      <w:r w:rsidRPr="00EF7B3D">
        <w:rPr>
          <w:b/>
          <w:bCs/>
          <w:color w:val="000000" w:themeColor="text1"/>
        </w:rPr>
        <w:t>Зачет</w:t>
      </w:r>
    </w:p>
    <w:p w14:paraId="56F98338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 xml:space="preserve">Форма проведения: </w:t>
      </w:r>
      <w:r w:rsidRPr="00EF7B3D">
        <w:rPr>
          <w:rStyle w:val="af2"/>
          <w:color w:val="000000" w:themeColor="text1"/>
        </w:rPr>
        <w:t>тестирование</w:t>
      </w:r>
      <w:r w:rsidRPr="00EF7B3D">
        <w:rPr>
          <w:color w:val="000000" w:themeColor="text1"/>
        </w:rPr>
        <w:t>.</w:t>
      </w:r>
    </w:p>
    <w:p w14:paraId="3D2BE73E" w14:textId="77777777" w:rsidR="00EF7B3D" w:rsidRPr="00EF7B3D" w:rsidRDefault="00EF7B3D" w:rsidP="00EF7B3D">
      <w:pPr>
        <w:pStyle w:val="af1"/>
        <w:jc w:val="both"/>
        <w:rPr>
          <w:color w:val="000000" w:themeColor="text1"/>
        </w:rPr>
      </w:pPr>
      <w:r w:rsidRPr="00EF7B3D">
        <w:rPr>
          <w:color w:val="000000" w:themeColor="text1"/>
        </w:rPr>
        <w:t>При оценке результатов учитываются:</w:t>
      </w:r>
    </w:p>
    <w:p w14:paraId="5852FE94" w14:textId="77777777" w:rsidR="00EF7B3D" w:rsidRPr="00EF7B3D" w:rsidRDefault="00EF7B3D" w:rsidP="00EF7B3D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знание основных понятий искусственного интеллекта и возможностей его применения в образовании; </w:t>
      </w:r>
    </w:p>
    <w:p w14:paraId="02FD516E" w14:textId="77777777" w:rsidR="00EF7B3D" w:rsidRPr="00EF7B3D" w:rsidRDefault="00EF7B3D" w:rsidP="00EF7B3D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понимание принципов использования ИИ в образовательной, методической и научной деятельности педагога; </w:t>
      </w:r>
    </w:p>
    <w:p w14:paraId="4B299E62" w14:textId="77777777" w:rsidR="00EF7B3D" w:rsidRPr="00EF7B3D" w:rsidRDefault="00EF7B3D" w:rsidP="00EF7B3D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способность применять полученные знания для решения профессиональных задач; </w:t>
      </w:r>
    </w:p>
    <w:p w14:paraId="2611121F" w14:textId="77777777" w:rsidR="00EF7B3D" w:rsidRPr="00EF7B3D" w:rsidRDefault="00EF7B3D" w:rsidP="00EF7B3D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>понимание этических, правовых и организационных аспектов использования ИИ.</w:t>
      </w:r>
    </w:p>
    <w:p w14:paraId="2CB5E8F9" w14:textId="27C4056E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Критерии оценки тестирования:</w:t>
      </w:r>
    </w:p>
    <w:p w14:paraId="59B7675B" w14:textId="77777777" w:rsidR="00EF7B3D" w:rsidRPr="00EF7B3D" w:rsidRDefault="00EF7B3D" w:rsidP="00EF7B3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85–100% правильных ответов — «зачтено» (высокий уровень); </w:t>
      </w:r>
    </w:p>
    <w:p w14:paraId="6C04F229" w14:textId="77777777" w:rsidR="00EF7B3D" w:rsidRPr="00EF7B3D" w:rsidRDefault="00EF7B3D" w:rsidP="00EF7B3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75–84% правильных ответов — «зачтено» (достаточный уровень); </w:t>
      </w:r>
    </w:p>
    <w:p w14:paraId="55DCA5B4" w14:textId="77777777" w:rsidR="00EF7B3D" w:rsidRDefault="00EF7B3D" w:rsidP="00EF7B3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менее 75% — «не зачтено». </w:t>
      </w:r>
    </w:p>
    <w:p w14:paraId="75DD3EBD" w14:textId="6BEF4951" w:rsidR="00EF7B3D" w:rsidRPr="00EF7B3D" w:rsidRDefault="00EF7B3D" w:rsidP="00EF7B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 вопросов для тестирования</w:t>
      </w:r>
    </w:p>
    <w:p w14:paraId="43BCD6EA" w14:textId="77777777" w:rsidR="00EF7B3D" w:rsidRPr="00EF7B3D" w:rsidRDefault="00EF7B3D" w:rsidP="00EF7B3D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Основная роль искусственного интеллекта в деятельности педагога заключается в: </w:t>
      </w:r>
    </w:p>
    <w:p w14:paraId="3E8DAB65" w14:textId="77777777" w:rsidR="00EF7B3D" w:rsidRPr="00EF7B3D" w:rsidRDefault="00EF7B3D" w:rsidP="00EF7B3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замене профессиональной деятельности педагога; </w:t>
      </w:r>
    </w:p>
    <w:p w14:paraId="5BF51A1B" w14:textId="77777777" w:rsidR="00EF7B3D" w:rsidRPr="00EF7B3D" w:rsidRDefault="00EF7B3D" w:rsidP="00EF7B3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автоматизации отдельных задач и повышении эффективности профессиональной деятельности; </w:t>
      </w:r>
    </w:p>
    <w:p w14:paraId="64F76489" w14:textId="77777777" w:rsidR="00EF7B3D" w:rsidRPr="00EF7B3D" w:rsidRDefault="00EF7B3D" w:rsidP="00EF7B3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полном отказе от традиционных методов обучения; </w:t>
      </w:r>
    </w:p>
    <w:p w14:paraId="01D8B6BD" w14:textId="77777777" w:rsidR="00EF7B3D" w:rsidRPr="00EF7B3D" w:rsidRDefault="00EF7B3D" w:rsidP="00EF7B3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создании исключительно развлекательного контента. </w:t>
      </w:r>
    </w:p>
    <w:p w14:paraId="71E71167" w14:textId="77777777" w:rsidR="00EF7B3D" w:rsidRPr="00EF7B3D" w:rsidRDefault="00EF7B3D" w:rsidP="00EF7B3D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использовании ИИ для подготовки учебных материалов педагог должен: </w:t>
      </w:r>
    </w:p>
    <w:p w14:paraId="489384B8" w14:textId="77777777" w:rsidR="00EF7B3D" w:rsidRPr="00EF7B3D" w:rsidRDefault="00EF7B3D" w:rsidP="00EF7B3D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использовать полученный результат без проверки; </w:t>
      </w:r>
    </w:p>
    <w:p w14:paraId="5E57719D" w14:textId="77777777" w:rsidR="00EF7B3D" w:rsidRPr="00EF7B3D" w:rsidRDefault="00EF7B3D" w:rsidP="00EF7B3D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оценивать соответствие материала образовательным целям и требованиям; </w:t>
      </w:r>
    </w:p>
    <w:p w14:paraId="5BAE8E04" w14:textId="77777777" w:rsidR="00EF7B3D" w:rsidRPr="00EF7B3D" w:rsidRDefault="00EF7B3D" w:rsidP="00EF7B3D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полностью передавать ИИ разработку содержания обучения; </w:t>
      </w:r>
    </w:p>
    <w:p w14:paraId="528B2491" w14:textId="77777777" w:rsidR="00EF7B3D" w:rsidRPr="00EF7B3D" w:rsidRDefault="00EF7B3D" w:rsidP="00EF7B3D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исключить собственную методическую деятельность. </w:t>
      </w:r>
    </w:p>
    <w:p w14:paraId="3F06A4D8" w14:textId="77777777" w:rsidR="00EF7B3D" w:rsidRPr="00EF7B3D" w:rsidRDefault="00EF7B3D" w:rsidP="00EF7B3D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Критически важным навыком педагога при работе с ИИ является: </w:t>
      </w:r>
    </w:p>
    <w:p w14:paraId="7CEEC7F5" w14:textId="77777777" w:rsidR="00EF7B3D" w:rsidRPr="00EF7B3D" w:rsidRDefault="00EF7B3D" w:rsidP="00EF7B3D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формулировать запросы и оценивать качество результатов; </w:t>
      </w:r>
    </w:p>
    <w:p w14:paraId="6F7A0BDF" w14:textId="77777777" w:rsidR="00EF7B3D" w:rsidRPr="00EF7B3D" w:rsidRDefault="00EF7B3D" w:rsidP="00EF7B3D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только техническое владение программами; </w:t>
      </w:r>
    </w:p>
    <w:p w14:paraId="38264C3E" w14:textId="77777777" w:rsidR="00EF7B3D" w:rsidRPr="00EF7B3D" w:rsidRDefault="00EF7B3D" w:rsidP="00EF7B3D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отказ от анализа информации; </w:t>
      </w:r>
    </w:p>
    <w:p w14:paraId="3047C575" w14:textId="77777777" w:rsidR="00EF7B3D" w:rsidRPr="00EF7B3D" w:rsidRDefault="00EF7B3D" w:rsidP="00EF7B3D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одного постоянного инструмента. </w:t>
      </w:r>
    </w:p>
    <w:p w14:paraId="4C6EF8AA" w14:textId="77777777" w:rsidR="00EF7B3D" w:rsidRPr="00EF7B3D" w:rsidRDefault="00EF7B3D" w:rsidP="00EF7B3D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ИИ в научной деятельности требует: </w:t>
      </w:r>
    </w:p>
    <w:p w14:paraId="58465F75" w14:textId="77777777" w:rsidR="00EF7B3D" w:rsidRPr="00EF7B3D" w:rsidRDefault="00EF7B3D" w:rsidP="00EF7B3D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проверки достоверности полученной информации; </w:t>
      </w:r>
    </w:p>
    <w:p w14:paraId="1EC8F335" w14:textId="77777777" w:rsidR="00EF7B3D" w:rsidRPr="00EF7B3D" w:rsidRDefault="00EF7B3D" w:rsidP="00EF7B3D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полного доверия результатам ИИ; </w:t>
      </w:r>
    </w:p>
    <w:p w14:paraId="1E26FAB8" w14:textId="77777777" w:rsidR="00EF7B3D" w:rsidRPr="00EF7B3D" w:rsidRDefault="00EF7B3D" w:rsidP="00EF7B3D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отказа от использования научных источников; </w:t>
      </w:r>
    </w:p>
    <w:p w14:paraId="586D1CBD" w14:textId="77777777" w:rsidR="00EF7B3D" w:rsidRPr="00EF7B3D" w:rsidRDefault="00EF7B3D" w:rsidP="00EF7B3D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исключения самостоятельного анализа. </w:t>
      </w:r>
    </w:p>
    <w:p w14:paraId="6CF46BD4" w14:textId="77777777" w:rsidR="00EF7B3D" w:rsidRPr="00EF7B3D" w:rsidRDefault="00EF7B3D" w:rsidP="00EF7B3D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ИИ для профессионального развития педагога связано с: </w:t>
      </w:r>
    </w:p>
    <w:p w14:paraId="77D996CD" w14:textId="77777777" w:rsidR="00EF7B3D" w:rsidRPr="00EF7B3D" w:rsidRDefault="00EF7B3D" w:rsidP="00EF7B3D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самооценкой компетенций и планированием индивидуального развития; </w:t>
      </w:r>
    </w:p>
    <w:p w14:paraId="717B412A" w14:textId="77777777" w:rsidR="00EF7B3D" w:rsidRPr="00EF7B3D" w:rsidRDefault="00EF7B3D" w:rsidP="00EF7B3D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отказом от самообразования; </w:t>
      </w:r>
    </w:p>
    <w:p w14:paraId="207FCA7E" w14:textId="77777777" w:rsidR="00EF7B3D" w:rsidRPr="00EF7B3D" w:rsidRDefault="00EF7B3D" w:rsidP="00EF7B3D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заменой педагогического опыта технологиями; </w:t>
      </w:r>
    </w:p>
    <w:p w14:paraId="38E89B21" w14:textId="50167F3B" w:rsidR="00EF7B3D" w:rsidRPr="00EF7B3D" w:rsidRDefault="00EF7B3D" w:rsidP="00EF7B3D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7B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снижением роли педагога. </w:t>
      </w:r>
    </w:p>
    <w:p w14:paraId="39C7EF92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145740" w14:textId="3012933C" w:rsidR="002B5237" w:rsidRPr="002B5237" w:rsidRDefault="00DA5091" w:rsidP="0076008D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1656DC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1656DC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2C055076" w14:textId="77777777" w:rsidR="002B5237" w:rsidRPr="002B5237" w:rsidRDefault="002B5237" w:rsidP="002B523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5237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25611AD5" w14:textId="17875765" w:rsidR="002B5237" w:rsidRDefault="002B5237" w:rsidP="002B523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5237">
        <w:rPr>
          <w:rFonts w:ascii="Times New Roman" w:hAnsi="Times New Roman" w:cs="Times New Roman"/>
          <w:sz w:val="24"/>
          <w:szCs w:val="24"/>
          <w:lang w:val="ru-RU"/>
        </w:rPr>
        <w:t>Стол – 10 шт., стулья – 20 шт., Интерактивный комплекс Teach Touch 3.0 65", UHD, 20 касаний, встроенный ПК Core i5. Win10 + Android 5.1, 99-000000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000012922 – 1 шт. </w:t>
      </w:r>
      <w:r w:rsidRPr="002B5237">
        <w:rPr>
          <w:rFonts w:ascii="Times New Roman" w:hAnsi="Times New Roman" w:cs="Times New Roman"/>
          <w:sz w:val="24"/>
          <w:szCs w:val="24"/>
          <w:lang w:val="ru-RU"/>
        </w:rPr>
        <w:t>Копьютер (</w:t>
      </w:r>
      <w:r w:rsidRPr="002B5237">
        <w:rPr>
          <w:rFonts w:ascii="Times New Roman" w:hAnsi="Times New Roman" w:cs="Times New Roman"/>
          <w:sz w:val="24"/>
          <w:szCs w:val="24"/>
          <w:lang w:val="ru-RU"/>
        </w:rPr>
        <w:t>Блок системный" КМ Инженерные системы" Universal D1U, 355х315х193мм.) - 15 шт.</w:t>
      </w:r>
    </w:p>
    <w:p w14:paraId="3E306A59" w14:textId="77777777" w:rsidR="002B5237" w:rsidRPr="002B5237" w:rsidRDefault="002B5237" w:rsidP="002B523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685D07D7" w14:textId="194F11C2" w:rsidR="006C307E" w:rsidRPr="0076008D" w:rsidRDefault="002B5237" w:rsidP="002B523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B5237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1656DC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5402B020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62BA07B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52B854E4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BB32CBC" w14:textId="417F5C57" w:rsidR="00BB73F1" w:rsidRPr="00EF7B3D" w:rsidRDefault="00BB73F1" w:rsidP="00EF7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Теория и практика дистанционного обучения [Электронный ресурс] : учеб. для вузов / под ред. Е. С. Полат. – Москва : Юрайт, 2025. – (Высшее образование). – Добавлено: 22.08.2025. – Проверено: 26.09.2025. – Режим доступа: ЭБС Юрайт по паролю. – ISBN 978-5-534-13159-8. - URL: https://urait.ru/bcode/566646.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3C7E11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332374DD" w14:textId="36C1BD13" w:rsidR="00BB73F1" w:rsidRPr="00EF7B3D" w:rsidRDefault="00BB73F1" w:rsidP="00EF7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Методика дистанционного обучения [Электронный ресурс] : учеб. пособие для вузов / М. Е. Вайндорф-Сысоева, Т. С. Грязнова, В. А. Шитова ; под общ. ред. М. Е. Вайндорф-Сысоевой. – Москва : Юрайт, 2024. – (Высшее образование). – Добавлено: 15.05.2024. – Проверено: 26.09.2025. – Режим доступа: ЭБС Юрайт по паролю. – ISBN 978-5-9916-9202-1. - URL: https://urait.ru/book/metodika-distancionnogo-obucheniya-536746.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Бермус, Александр Григорьевич. Практическая педагогика [Электронный ресурс] : учеб. пособие для вузов / А. Г. Бермус. – Москва : Юрайт, 2023. – (Высшее образование). – Добавлено: 29.06.2023. – Проверено: 26.09.2025. – Режим доступа: ЭБС Юрайт по паролю. – ISBN 978-5-534-12372-2. - URL: https://urait.ru/bcode/518771.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Использование деятельностного подхода в проектах цифровой трансформации в образовании [Электронный ресурс] : учеб. для вузов / Л. О. Смирнова, М. В. Мозговой, И. В. Дзюина [и др.] ; под ред. Л. О. Смирновой. – Москва : Юрайт, 2025. – (Высшее образование). – Добавлено: 01.10.2025. – Проверено: 26.09.2025. – Режим доступа: ЭБС Юрайт по паролю. – ISBN 978-5-534-15409-2. - URL: https://urait.ru/bcode/520413.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sectPr w:rsidR="00BB73F1" w:rsidRPr="00EF7B3D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5C4A9" w14:textId="77777777" w:rsidR="00BD3F41" w:rsidRDefault="00BD3F41" w:rsidP="00B32C0A">
      <w:pPr>
        <w:spacing w:after="0" w:line="240" w:lineRule="auto"/>
      </w:pPr>
      <w:r>
        <w:separator/>
      </w:r>
    </w:p>
  </w:endnote>
  <w:endnote w:type="continuationSeparator" w:id="0">
    <w:p w14:paraId="32CBB68A" w14:textId="77777777" w:rsidR="00BD3F41" w:rsidRDefault="00BD3F41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D508C" w14:textId="77777777" w:rsidR="00BD3F41" w:rsidRDefault="00BD3F41" w:rsidP="00B32C0A">
      <w:pPr>
        <w:spacing w:after="0" w:line="240" w:lineRule="auto"/>
      </w:pPr>
      <w:r>
        <w:separator/>
      </w:r>
    </w:p>
  </w:footnote>
  <w:footnote w:type="continuationSeparator" w:id="0">
    <w:p w14:paraId="3DCABE30" w14:textId="77777777" w:rsidR="00BD3F41" w:rsidRDefault="00BD3F41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77C"/>
    <w:multiLevelType w:val="multilevel"/>
    <w:tmpl w:val="F050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8675A"/>
    <w:multiLevelType w:val="multilevel"/>
    <w:tmpl w:val="4A32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A22EA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917D1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213F2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A33D5D"/>
    <w:multiLevelType w:val="multilevel"/>
    <w:tmpl w:val="D478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1F5955"/>
    <w:multiLevelType w:val="multilevel"/>
    <w:tmpl w:val="C18A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4435C72"/>
    <w:multiLevelType w:val="multilevel"/>
    <w:tmpl w:val="B9BC0B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E3F2D"/>
    <w:multiLevelType w:val="multilevel"/>
    <w:tmpl w:val="9F284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945A9"/>
    <w:multiLevelType w:val="hybridMultilevel"/>
    <w:tmpl w:val="5920802A"/>
    <w:lvl w:ilvl="0" w:tplc="1071823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F270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E724D0"/>
    <w:multiLevelType w:val="multilevel"/>
    <w:tmpl w:val="DC100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F534D3"/>
    <w:multiLevelType w:val="multilevel"/>
    <w:tmpl w:val="753608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3125C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311AB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C6600E"/>
    <w:multiLevelType w:val="multilevel"/>
    <w:tmpl w:val="684E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1904CA"/>
    <w:multiLevelType w:val="multilevel"/>
    <w:tmpl w:val="B262F7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60034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04259"/>
    <w:multiLevelType w:val="hybridMultilevel"/>
    <w:tmpl w:val="40708708"/>
    <w:lvl w:ilvl="0" w:tplc="18549819">
      <w:start w:val="1"/>
      <w:numFmt w:val="decimal"/>
      <w:lvlText w:val="%1."/>
      <w:lvlJc w:val="left"/>
      <w:pPr>
        <w:ind w:left="720" w:hanging="360"/>
      </w:pPr>
    </w:lvl>
    <w:lvl w:ilvl="1" w:tplc="18549819" w:tentative="1">
      <w:start w:val="1"/>
      <w:numFmt w:val="lowerLetter"/>
      <w:lvlText w:val="%2."/>
      <w:lvlJc w:val="left"/>
      <w:pPr>
        <w:ind w:left="1440" w:hanging="360"/>
      </w:pPr>
    </w:lvl>
    <w:lvl w:ilvl="2" w:tplc="18549819" w:tentative="1">
      <w:start w:val="1"/>
      <w:numFmt w:val="lowerRoman"/>
      <w:lvlText w:val="%3."/>
      <w:lvlJc w:val="right"/>
      <w:pPr>
        <w:ind w:left="2160" w:hanging="180"/>
      </w:pPr>
    </w:lvl>
    <w:lvl w:ilvl="3" w:tplc="18549819" w:tentative="1">
      <w:start w:val="1"/>
      <w:numFmt w:val="decimal"/>
      <w:lvlText w:val="%4."/>
      <w:lvlJc w:val="left"/>
      <w:pPr>
        <w:ind w:left="2880" w:hanging="360"/>
      </w:pPr>
    </w:lvl>
    <w:lvl w:ilvl="4" w:tplc="18549819" w:tentative="1">
      <w:start w:val="1"/>
      <w:numFmt w:val="lowerLetter"/>
      <w:lvlText w:val="%5."/>
      <w:lvlJc w:val="left"/>
      <w:pPr>
        <w:ind w:left="3600" w:hanging="360"/>
      </w:pPr>
    </w:lvl>
    <w:lvl w:ilvl="5" w:tplc="18549819" w:tentative="1">
      <w:start w:val="1"/>
      <w:numFmt w:val="lowerRoman"/>
      <w:lvlText w:val="%6."/>
      <w:lvlJc w:val="right"/>
      <w:pPr>
        <w:ind w:left="4320" w:hanging="180"/>
      </w:pPr>
    </w:lvl>
    <w:lvl w:ilvl="6" w:tplc="18549819" w:tentative="1">
      <w:start w:val="1"/>
      <w:numFmt w:val="decimal"/>
      <w:lvlText w:val="%7."/>
      <w:lvlJc w:val="left"/>
      <w:pPr>
        <w:ind w:left="5040" w:hanging="360"/>
      </w:pPr>
    </w:lvl>
    <w:lvl w:ilvl="7" w:tplc="18549819" w:tentative="1">
      <w:start w:val="1"/>
      <w:numFmt w:val="lowerLetter"/>
      <w:lvlText w:val="%8."/>
      <w:lvlJc w:val="left"/>
      <w:pPr>
        <w:ind w:left="5760" w:hanging="360"/>
      </w:pPr>
    </w:lvl>
    <w:lvl w:ilvl="8" w:tplc="1854981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6165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312F76"/>
    <w:multiLevelType w:val="multilevel"/>
    <w:tmpl w:val="F440C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61D3A"/>
    <w:multiLevelType w:val="multilevel"/>
    <w:tmpl w:val="C706B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6D2E60"/>
    <w:multiLevelType w:val="multilevel"/>
    <w:tmpl w:val="A65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63B0D"/>
    <w:multiLevelType w:val="multilevel"/>
    <w:tmpl w:val="2D3E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9755D8"/>
    <w:multiLevelType w:val="multilevel"/>
    <w:tmpl w:val="2A6E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17296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73B768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051E34"/>
    <w:multiLevelType w:val="multilevel"/>
    <w:tmpl w:val="C4E8A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260C17"/>
    <w:multiLevelType w:val="multilevel"/>
    <w:tmpl w:val="E61C6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6"/>
  </w:num>
  <w:num w:numId="5">
    <w:abstractNumId w:val="18"/>
  </w:num>
  <w:num w:numId="6">
    <w:abstractNumId w:val="35"/>
  </w:num>
  <w:num w:numId="7">
    <w:abstractNumId w:val="34"/>
  </w:num>
  <w:num w:numId="8">
    <w:abstractNumId w:val="12"/>
  </w:num>
  <w:num w:numId="9">
    <w:abstractNumId w:val="39"/>
  </w:num>
  <w:num w:numId="10">
    <w:abstractNumId w:val="19"/>
  </w:num>
  <w:num w:numId="11">
    <w:abstractNumId w:val="28"/>
  </w:num>
  <w:num w:numId="12">
    <w:abstractNumId w:val="8"/>
  </w:num>
  <w:num w:numId="13">
    <w:abstractNumId w:val="15"/>
  </w:num>
  <w:num w:numId="14">
    <w:abstractNumId w:val="29"/>
  </w:num>
  <w:num w:numId="15">
    <w:abstractNumId w:val="14"/>
  </w:num>
  <w:num w:numId="16">
    <w:abstractNumId w:val="43"/>
  </w:num>
  <w:num w:numId="17">
    <w:abstractNumId w:val="11"/>
  </w:num>
  <w:num w:numId="18">
    <w:abstractNumId w:val="3"/>
  </w:num>
  <w:num w:numId="19">
    <w:abstractNumId w:val="40"/>
  </w:num>
  <w:num w:numId="20">
    <w:abstractNumId w:val="5"/>
  </w:num>
  <w:num w:numId="21">
    <w:abstractNumId w:val="27"/>
  </w:num>
  <w:num w:numId="22">
    <w:abstractNumId w:val="30"/>
  </w:num>
  <w:num w:numId="23">
    <w:abstractNumId w:val="38"/>
  </w:num>
  <w:num w:numId="24">
    <w:abstractNumId w:val="4"/>
  </w:num>
  <w:num w:numId="25">
    <w:abstractNumId w:val="20"/>
  </w:num>
  <w:num w:numId="26">
    <w:abstractNumId w:val="24"/>
  </w:num>
  <w:num w:numId="27">
    <w:abstractNumId w:val="23"/>
  </w:num>
  <w:num w:numId="28">
    <w:abstractNumId w:val="10"/>
  </w:num>
  <w:num w:numId="29">
    <w:abstractNumId w:val="33"/>
  </w:num>
  <w:num w:numId="30">
    <w:abstractNumId w:val="36"/>
  </w:num>
  <w:num w:numId="31">
    <w:abstractNumId w:val="0"/>
  </w:num>
  <w:num w:numId="32">
    <w:abstractNumId w:val="6"/>
  </w:num>
  <w:num w:numId="33">
    <w:abstractNumId w:val="32"/>
  </w:num>
  <w:num w:numId="34">
    <w:abstractNumId w:val="37"/>
  </w:num>
  <w:num w:numId="35">
    <w:abstractNumId w:val="41"/>
  </w:num>
  <w:num w:numId="36">
    <w:abstractNumId w:val="2"/>
  </w:num>
  <w:num w:numId="37">
    <w:abstractNumId w:val="22"/>
  </w:num>
  <w:num w:numId="38">
    <w:abstractNumId w:val="25"/>
  </w:num>
  <w:num w:numId="39">
    <w:abstractNumId w:val="26"/>
  </w:num>
  <w:num w:numId="40">
    <w:abstractNumId w:val="7"/>
  </w:num>
  <w:num w:numId="41">
    <w:abstractNumId w:val="42"/>
  </w:num>
  <w:num w:numId="42">
    <w:abstractNumId w:val="31"/>
  </w:num>
  <w:num w:numId="43">
    <w:abstractNumId w:val="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656DC"/>
    <w:rsid w:val="001665FA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A73A7"/>
    <w:rsid w:val="002B5237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55D38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6008D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D2CE9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93D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D3F4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6B91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EF7B3D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F810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B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B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B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F7B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F7B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F7B3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2026-06-30T09:12:00Z</dcterms:created>
  <dcterms:modified xsi:type="dcterms:W3CDTF">2026-07-01T13:22:00Z</dcterms:modified>
</cp:coreProperties>
</file>